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56F" w:rsidRDefault="00F5256F" w:rsidP="00F5256F">
      <w:pPr>
        <w:spacing w:after="0"/>
        <w:jc w:val="both"/>
      </w:pPr>
    </w:p>
    <w:p w:rsidR="00F5256F" w:rsidRDefault="00B44A28" w:rsidP="00B44A2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B44A28">
        <w:rPr>
          <w:rFonts w:ascii="Times New Roman" w:hAnsi="Times New Roman" w:cs="Times New Roman"/>
          <w:b/>
          <w:sz w:val="32"/>
          <w:szCs w:val="32"/>
        </w:rPr>
        <w:t>УГАРНЫЙ ГАЗ! КАК НЕ СТАТЬ ЖЕРТВОЙ ОТРАВЛЕНИЯ!</w:t>
      </w:r>
    </w:p>
    <w:bookmarkEnd w:id="0"/>
    <w:p w:rsidR="00B44A28" w:rsidRPr="00B44A28" w:rsidRDefault="00B44A28" w:rsidP="00B44A28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329CE" w:rsidRPr="00B44A28" w:rsidRDefault="00784C3A" w:rsidP="00B44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28">
        <w:rPr>
          <w:rFonts w:ascii="Times New Roman" w:hAnsi="Times New Roman" w:cs="Times New Roman"/>
          <w:sz w:val="24"/>
          <w:szCs w:val="24"/>
        </w:rPr>
        <w:t>Газовое оборудование, у которого сжигание газа производится внутри топочного пространства (котлы, водонагреватели, отопительные приборы) имеют организованный отвод продуктов сгорания через дымовые каналы (дымоходы) в атмосферу.</w:t>
      </w:r>
    </w:p>
    <w:p w:rsidR="00784C3A" w:rsidRPr="00B44A28" w:rsidRDefault="00784C3A" w:rsidP="00B44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28">
        <w:rPr>
          <w:rFonts w:ascii="Times New Roman" w:hAnsi="Times New Roman" w:cs="Times New Roman"/>
          <w:sz w:val="24"/>
          <w:szCs w:val="24"/>
        </w:rPr>
        <w:t xml:space="preserve">Более 50 % несчастных случаев </w:t>
      </w:r>
      <w:r w:rsidR="00B44A28">
        <w:rPr>
          <w:rFonts w:ascii="Times New Roman" w:hAnsi="Times New Roman" w:cs="Times New Roman"/>
          <w:sz w:val="24"/>
          <w:szCs w:val="24"/>
        </w:rPr>
        <w:t xml:space="preserve">отравления угарным газом происходит </w:t>
      </w:r>
      <w:r w:rsidRPr="00B44A28">
        <w:rPr>
          <w:rFonts w:ascii="Times New Roman" w:hAnsi="Times New Roman" w:cs="Times New Roman"/>
          <w:sz w:val="24"/>
          <w:szCs w:val="24"/>
        </w:rPr>
        <w:t>при пользова</w:t>
      </w:r>
      <w:r w:rsidR="00225EB8">
        <w:rPr>
          <w:rFonts w:ascii="Times New Roman" w:hAnsi="Times New Roman" w:cs="Times New Roman"/>
          <w:sz w:val="24"/>
          <w:szCs w:val="24"/>
        </w:rPr>
        <w:t xml:space="preserve">нии газовыми водонагревателями </w:t>
      </w:r>
      <w:r w:rsidRPr="00B44A28">
        <w:rPr>
          <w:rFonts w:ascii="Times New Roman" w:hAnsi="Times New Roman" w:cs="Times New Roman"/>
          <w:sz w:val="24"/>
          <w:szCs w:val="24"/>
        </w:rPr>
        <w:t>про</w:t>
      </w:r>
      <w:r w:rsidR="00B44A28">
        <w:rPr>
          <w:rFonts w:ascii="Times New Roman" w:hAnsi="Times New Roman" w:cs="Times New Roman"/>
          <w:sz w:val="24"/>
          <w:szCs w:val="24"/>
        </w:rPr>
        <w:t xml:space="preserve">исходит при засорении дымохода и </w:t>
      </w:r>
      <w:r w:rsidRPr="00B44A28">
        <w:rPr>
          <w:rFonts w:ascii="Times New Roman" w:hAnsi="Times New Roman" w:cs="Times New Roman"/>
          <w:sz w:val="24"/>
          <w:szCs w:val="24"/>
        </w:rPr>
        <w:t xml:space="preserve">отсутствия тяги в дымоходе. Поэтому владельцы газифицированных помещений, где установлены </w:t>
      </w:r>
      <w:r w:rsidR="00B44A28">
        <w:rPr>
          <w:rFonts w:ascii="Times New Roman" w:hAnsi="Times New Roman" w:cs="Times New Roman"/>
          <w:sz w:val="24"/>
          <w:szCs w:val="24"/>
        </w:rPr>
        <w:t>газоиспользующее оборудование</w:t>
      </w:r>
      <w:r w:rsidRPr="00B44A28">
        <w:rPr>
          <w:rFonts w:ascii="Times New Roman" w:hAnsi="Times New Roman" w:cs="Times New Roman"/>
          <w:sz w:val="24"/>
          <w:szCs w:val="24"/>
        </w:rPr>
        <w:t>, пользователи газовыми водонагревателями должны перед их розжигом самостоятельно проверять наличие тяги в дымоходе.</w:t>
      </w:r>
    </w:p>
    <w:p w:rsidR="00784C3A" w:rsidRPr="00B44A28" w:rsidRDefault="00784C3A" w:rsidP="00B44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28">
        <w:rPr>
          <w:rFonts w:ascii="Times New Roman" w:hAnsi="Times New Roman" w:cs="Times New Roman"/>
          <w:sz w:val="24"/>
          <w:szCs w:val="24"/>
        </w:rPr>
        <w:t xml:space="preserve">Наличие тяги в дымоходе проверяется путем поднесения </w:t>
      </w:r>
      <w:proofErr w:type="spellStart"/>
      <w:r w:rsidRPr="00B44A28">
        <w:rPr>
          <w:rFonts w:ascii="Times New Roman" w:hAnsi="Times New Roman" w:cs="Times New Roman"/>
          <w:sz w:val="24"/>
          <w:szCs w:val="24"/>
        </w:rPr>
        <w:t>зажженой</w:t>
      </w:r>
      <w:proofErr w:type="spellEnd"/>
      <w:r w:rsidRPr="00B44A28">
        <w:rPr>
          <w:rFonts w:ascii="Times New Roman" w:hAnsi="Times New Roman" w:cs="Times New Roman"/>
          <w:sz w:val="24"/>
          <w:szCs w:val="24"/>
        </w:rPr>
        <w:t xml:space="preserve"> спички к </w:t>
      </w:r>
      <w:r w:rsidR="00351FCD" w:rsidRPr="00B44A28">
        <w:rPr>
          <w:rFonts w:ascii="Times New Roman" w:hAnsi="Times New Roman" w:cs="Times New Roman"/>
          <w:sz w:val="24"/>
          <w:szCs w:val="24"/>
        </w:rPr>
        <w:t xml:space="preserve">смотровому </w:t>
      </w:r>
      <w:r w:rsidR="00B44A28">
        <w:rPr>
          <w:rFonts w:ascii="Times New Roman" w:hAnsi="Times New Roman" w:cs="Times New Roman"/>
          <w:sz w:val="24"/>
          <w:szCs w:val="24"/>
        </w:rPr>
        <w:t xml:space="preserve">отверстию </w:t>
      </w:r>
      <w:r w:rsidRPr="00B44A28">
        <w:rPr>
          <w:rFonts w:ascii="Times New Roman" w:hAnsi="Times New Roman" w:cs="Times New Roman"/>
          <w:sz w:val="24"/>
          <w:szCs w:val="24"/>
        </w:rPr>
        <w:t>газового водонагревателя</w:t>
      </w:r>
      <w:r w:rsidR="00351FCD" w:rsidRPr="00B44A28">
        <w:rPr>
          <w:rFonts w:ascii="Times New Roman" w:hAnsi="Times New Roman" w:cs="Times New Roman"/>
          <w:sz w:val="24"/>
          <w:szCs w:val="24"/>
        </w:rPr>
        <w:t xml:space="preserve">. При этом пламя </w:t>
      </w:r>
      <w:proofErr w:type="spellStart"/>
      <w:r w:rsidR="00351FCD" w:rsidRPr="00B44A28">
        <w:rPr>
          <w:rFonts w:ascii="Times New Roman" w:hAnsi="Times New Roman" w:cs="Times New Roman"/>
          <w:sz w:val="24"/>
          <w:szCs w:val="24"/>
        </w:rPr>
        <w:t>дожно</w:t>
      </w:r>
      <w:proofErr w:type="spellEnd"/>
      <w:r w:rsidR="00351FCD" w:rsidRPr="00B44A28">
        <w:rPr>
          <w:rFonts w:ascii="Times New Roman" w:hAnsi="Times New Roman" w:cs="Times New Roman"/>
          <w:sz w:val="24"/>
          <w:szCs w:val="24"/>
        </w:rPr>
        <w:t xml:space="preserve"> втягиваться вовнутрь.</w:t>
      </w:r>
    </w:p>
    <w:p w:rsidR="00CC45C8" w:rsidRPr="00B44A28" w:rsidRDefault="00CC45C8" w:rsidP="00B44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28">
        <w:rPr>
          <w:rFonts w:ascii="Times New Roman" w:hAnsi="Times New Roman" w:cs="Times New Roman"/>
          <w:sz w:val="24"/>
          <w:szCs w:val="24"/>
        </w:rPr>
        <w:t>Ниже места присоединений дымоотвода к дымоходам должно быть предусмотрено устройство кармана с люком для чистки, к которому обеспечивают свободный доступ. Собственник (пользователь) жилого помещения должен постоянно следить за чистотой кармана чистки дымохода.</w:t>
      </w:r>
    </w:p>
    <w:p w:rsidR="00CC45C8" w:rsidRPr="00933224" w:rsidRDefault="00CC45C8" w:rsidP="00B44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28">
        <w:rPr>
          <w:rFonts w:ascii="Times New Roman" w:hAnsi="Times New Roman" w:cs="Times New Roman"/>
          <w:sz w:val="24"/>
          <w:szCs w:val="24"/>
        </w:rPr>
        <w:t>Присоединение газоиспользующего оборудования к дымоходам осуществляют</w:t>
      </w:r>
      <w:r w:rsidR="00B44A28" w:rsidRPr="00B44A28">
        <w:rPr>
          <w:rFonts w:ascii="Times New Roman" w:hAnsi="Times New Roman" w:cs="Times New Roman"/>
          <w:sz w:val="24"/>
          <w:szCs w:val="24"/>
        </w:rPr>
        <w:t>:</w:t>
      </w:r>
    </w:p>
    <w:p w:rsidR="00B44A28" w:rsidRPr="00933224" w:rsidRDefault="00B44A28" w:rsidP="00B44A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A28">
        <w:rPr>
          <w:rFonts w:ascii="Times New Roman" w:hAnsi="Times New Roman" w:cs="Times New Roman"/>
          <w:sz w:val="24"/>
          <w:szCs w:val="24"/>
        </w:rPr>
        <w:t>соединительными трубами из негорючих материалов (нержавеющей стали, керамических и других материалов, имеющих соответствующие разрешительные документы);</w:t>
      </w:r>
    </w:p>
    <w:p w:rsidR="00CC45C8" w:rsidRPr="00933224" w:rsidRDefault="00B44A28" w:rsidP="00B44A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A28">
        <w:rPr>
          <w:rFonts w:ascii="Times New Roman" w:hAnsi="Times New Roman" w:cs="Times New Roman"/>
          <w:sz w:val="24"/>
          <w:szCs w:val="24"/>
        </w:rPr>
        <w:t>гибкими металлическими гофрированными патрубками или унифицированными элементами, поставляемыми в комплекте с оборудованием.</w:t>
      </w:r>
    </w:p>
    <w:p w:rsidR="00351FCD" w:rsidRPr="00B44A28" w:rsidRDefault="00351FCD" w:rsidP="00B44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28">
        <w:rPr>
          <w:rFonts w:ascii="Times New Roman" w:hAnsi="Times New Roman" w:cs="Times New Roman"/>
          <w:sz w:val="24"/>
          <w:szCs w:val="24"/>
        </w:rPr>
        <w:t>В помещениях, предназначенных для установки газовых приборов, должна быть естественная вентиляция. Приток воздуха должен осуществляться через форточку, фрамугу в окне, а вытяжка – через решетку венти</w:t>
      </w:r>
      <w:r w:rsidR="00F5256F" w:rsidRPr="00B44A28">
        <w:rPr>
          <w:rFonts w:ascii="Times New Roman" w:hAnsi="Times New Roman" w:cs="Times New Roman"/>
          <w:sz w:val="24"/>
          <w:szCs w:val="24"/>
        </w:rPr>
        <w:t>ляционного канала</w:t>
      </w:r>
    </w:p>
    <w:p w:rsidR="00351FCD" w:rsidRPr="00B44A28" w:rsidRDefault="00351FCD" w:rsidP="00B44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A28">
        <w:rPr>
          <w:rFonts w:ascii="Times New Roman" w:hAnsi="Times New Roman" w:cs="Times New Roman"/>
          <w:sz w:val="24"/>
          <w:szCs w:val="24"/>
        </w:rPr>
        <w:t xml:space="preserve">Кухня или помещение, где </w:t>
      </w:r>
      <w:proofErr w:type="spellStart"/>
      <w:r w:rsidRPr="00B44A28">
        <w:rPr>
          <w:rFonts w:ascii="Times New Roman" w:hAnsi="Times New Roman" w:cs="Times New Roman"/>
          <w:sz w:val="24"/>
          <w:szCs w:val="24"/>
        </w:rPr>
        <w:t>устанавл</w:t>
      </w:r>
      <w:r w:rsidR="00225EB8">
        <w:rPr>
          <w:rFonts w:ascii="Times New Roman" w:hAnsi="Times New Roman" w:cs="Times New Roman"/>
          <w:sz w:val="24"/>
          <w:szCs w:val="24"/>
        </w:rPr>
        <w:t>ены</w:t>
      </w:r>
      <w:proofErr w:type="spellEnd"/>
      <w:r w:rsidRPr="00B44A28">
        <w:rPr>
          <w:rFonts w:ascii="Times New Roman" w:hAnsi="Times New Roman" w:cs="Times New Roman"/>
          <w:sz w:val="24"/>
          <w:szCs w:val="24"/>
        </w:rPr>
        <w:t xml:space="preserve"> газовые водонагреватели, должны иметь вентиляционный канал. Для притока воздуха следует предусматривать в нижней части двери или стены, выходящей в смежное помещение, решетку или зазор между дверью и полом с живым сечением не менее 0,02 кв. м.</w:t>
      </w:r>
    </w:p>
    <w:p w:rsidR="00351FCD" w:rsidRPr="00B44A28" w:rsidRDefault="00351FCD" w:rsidP="00B44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A28">
        <w:rPr>
          <w:rFonts w:ascii="Times New Roman" w:hAnsi="Times New Roman" w:cs="Times New Roman"/>
          <w:sz w:val="24"/>
          <w:szCs w:val="24"/>
        </w:rPr>
        <w:t>Наличие тяги в вентиляционном канале проверяется листом тонкой бумаги, которая прикладывается к вентиляционной решетке. При достаточной тяге в канале лист бумаги плотно прилегает к решетке и самостоятельно удерживается в таком состоянии.</w:t>
      </w:r>
    </w:p>
    <w:p w:rsidR="00A5298F" w:rsidRPr="00B44A28" w:rsidRDefault="00351FCD" w:rsidP="00B44A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A28">
        <w:rPr>
          <w:rFonts w:ascii="Times New Roman" w:hAnsi="Times New Roman" w:cs="Times New Roman"/>
          <w:b/>
          <w:sz w:val="24"/>
          <w:szCs w:val="24"/>
        </w:rPr>
        <w:t>Не допускается</w:t>
      </w:r>
      <w:r w:rsidR="00B44A28" w:rsidRPr="00B44A28">
        <w:rPr>
          <w:rFonts w:ascii="Times New Roman" w:hAnsi="Times New Roman" w:cs="Times New Roman"/>
          <w:b/>
          <w:sz w:val="24"/>
          <w:szCs w:val="24"/>
        </w:rPr>
        <w:t>:</w:t>
      </w:r>
    </w:p>
    <w:p w:rsidR="00A5298F" w:rsidRPr="00B44A28" w:rsidRDefault="00A5298F" w:rsidP="00B44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A28">
        <w:rPr>
          <w:rFonts w:ascii="Times New Roman" w:hAnsi="Times New Roman" w:cs="Times New Roman"/>
          <w:sz w:val="24"/>
          <w:szCs w:val="24"/>
        </w:rPr>
        <w:t xml:space="preserve"> </w:t>
      </w:r>
      <w:r w:rsidR="00B44A28">
        <w:rPr>
          <w:rFonts w:ascii="Times New Roman" w:hAnsi="Times New Roman" w:cs="Times New Roman"/>
          <w:sz w:val="24"/>
          <w:szCs w:val="24"/>
        </w:rPr>
        <w:t xml:space="preserve">- </w:t>
      </w:r>
      <w:r w:rsidRPr="00B44A28">
        <w:rPr>
          <w:rFonts w:ascii="Times New Roman" w:hAnsi="Times New Roman" w:cs="Times New Roman"/>
          <w:sz w:val="24"/>
          <w:szCs w:val="24"/>
        </w:rPr>
        <w:t>закрывать (замуровывать, заклеивать) отверстия дымовых и вентиляционных каналов, люки карманов чистки дымоходов</w:t>
      </w:r>
      <w:r w:rsidR="00351FCD" w:rsidRPr="00B44A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1FCD" w:rsidRPr="00B44A28" w:rsidRDefault="00B44A28" w:rsidP="00B44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1FCD" w:rsidRPr="00B44A28">
        <w:rPr>
          <w:rFonts w:ascii="Times New Roman" w:hAnsi="Times New Roman" w:cs="Times New Roman"/>
          <w:sz w:val="24"/>
          <w:szCs w:val="24"/>
        </w:rPr>
        <w:t>пользоваться газовыми приборами при отсутствии притока воздуха</w:t>
      </w:r>
      <w:r w:rsidR="00F5256F" w:rsidRPr="00B44A28">
        <w:rPr>
          <w:rFonts w:ascii="Times New Roman" w:hAnsi="Times New Roman" w:cs="Times New Roman"/>
          <w:sz w:val="24"/>
          <w:szCs w:val="24"/>
        </w:rPr>
        <w:t>, отсутствии тяги в дымоходах и вентиляционных каналах.</w:t>
      </w:r>
    </w:p>
    <w:p w:rsidR="00F5256F" w:rsidRPr="00B44A28" w:rsidRDefault="00B44A28" w:rsidP="00B44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256F" w:rsidRPr="00B44A28">
        <w:rPr>
          <w:rFonts w:ascii="Times New Roman" w:hAnsi="Times New Roman" w:cs="Times New Roman"/>
          <w:sz w:val="24"/>
          <w:szCs w:val="24"/>
        </w:rPr>
        <w:t>пользоваться газовыми приборами в отсутствии герметичного соединения дымоотвода от бытового газоиспользующего оборудования с дымовым каналом.</w:t>
      </w:r>
    </w:p>
    <w:p w:rsidR="00F5256F" w:rsidRPr="00B44A28" w:rsidRDefault="00B44A28" w:rsidP="00B44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256F" w:rsidRPr="00B44A28">
        <w:rPr>
          <w:rFonts w:ascii="Times New Roman" w:hAnsi="Times New Roman" w:cs="Times New Roman"/>
          <w:sz w:val="24"/>
          <w:szCs w:val="24"/>
        </w:rPr>
        <w:t>пользоваться газовыми приборами при наличии нарушений целостности и плотности кирпичной кладки (наличие трещин, разрушений), герметичности дымовых и вентиляционных каналов.</w:t>
      </w:r>
    </w:p>
    <w:p w:rsidR="00A5298F" w:rsidRPr="00B44A28" w:rsidRDefault="00B44A28" w:rsidP="00B44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298F" w:rsidRPr="00B44A28">
        <w:rPr>
          <w:rFonts w:ascii="Times New Roman" w:hAnsi="Times New Roman" w:cs="Times New Roman"/>
          <w:sz w:val="24"/>
          <w:szCs w:val="24"/>
        </w:rPr>
        <w:t>проводить переустройство дымовых и вентиляционных каналов.</w:t>
      </w:r>
    </w:p>
    <w:p w:rsidR="00A5298F" w:rsidRPr="00B44A28" w:rsidRDefault="00B44A28" w:rsidP="00B44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A5298F" w:rsidRPr="00B44A28">
        <w:rPr>
          <w:rFonts w:ascii="Times New Roman" w:hAnsi="Times New Roman" w:cs="Times New Roman"/>
          <w:sz w:val="24"/>
          <w:szCs w:val="24"/>
        </w:rPr>
        <w:t>твод продуктов сгорания в воздуховоды и установка вентиляционных решеток на дымоходы</w:t>
      </w:r>
    </w:p>
    <w:p w:rsidR="00A5298F" w:rsidRPr="00B44A28" w:rsidRDefault="00B44A28" w:rsidP="00B44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A5298F" w:rsidRPr="00B44A28">
        <w:rPr>
          <w:rFonts w:ascii="Times New Roman" w:hAnsi="Times New Roman" w:cs="Times New Roman"/>
          <w:sz w:val="24"/>
          <w:szCs w:val="24"/>
        </w:rPr>
        <w:t>становка вентиляционных решеток на карманах чистки дымоходов</w:t>
      </w:r>
    </w:p>
    <w:p w:rsidR="00A5298F" w:rsidRPr="00B44A28" w:rsidRDefault="00B44A28" w:rsidP="00B44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A5298F" w:rsidRPr="00B44A28">
        <w:rPr>
          <w:rFonts w:ascii="Times New Roman" w:hAnsi="Times New Roman" w:cs="Times New Roman"/>
          <w:sz w:val="24"/>
          <w:szCs w:val="24"/>
        </w:rPr>
        <w:t>рисоединение вытяжек газовых плит к дымовым каналам и карманам чистки дымоходов</w:t>
      </w:r>
    </w:p>
    <w:p w:rsidR="00B44A28" w:rsidRDefault="00B44A28" w:rsidP="00B44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A5298F" w:rsidRPr="00B44A28">
        <w:rPr>
          <w:rFonts w:ascii="Times New Roman" w:hAnsi="Times New Roman" w:cs="Times New Roman"/>
          <w:sz w:val="24"/>
          <w:szCs w:val="24"/>
        </w:rPr>
        <w:t>рисоединение вытяжек газовых плит к естественным вентиляционным каналам</w:t>
      </w:r>
    </w:p>
    <w:p w:rsidR="00F5256F" w:rsidRPr="00B44A28" w:rsidRDefault="00B44A28" w:rsidP="00B44A2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F5256F" w:rsidRPr="00B44A28">
        <w:rPr>
          <w:rFonts w:ascii="Times New Roman" w:hAnsi="Times New Roman" w:cs="Times New Roman"/>
          <w:sz w:val="24"/>
          <w:szCs w:val="24"/>
        </w:rPr>
        <w:t>тапливать помещение бытовым газоиспользующим оборудованием, предназначенным для приготовления пищи.</w:t>
      </w:r>
    </w:p>
    <w:p w:rsidR="00A5298F" w:rsidRDefault="00CC45C8" w:rsidP="00B44A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A28">
        <w:rPr>
          <w:rFonts w:ascii="Times New Roman" w:hAnsi="Times New Roman" w:cs="Times New Roman"/>
          <w:b/>
          <w:sz w:val="24"/>
          <w:szCs w:val="24"/>
        </w:rPr>
        <w:t xml:space="preserve">В случае обнаружения непригодности к эксплуатации </w:t>
      </w:r>
      <w:proofErr w:type="spellStart"/>
      <w:r w:rsidRPr="00B44A28">
        <w:rPr>
          <w:rFonts w:ascii="Times New Roman" w:hAnsi="Times New Roman" w:cs="Times New Roman"/>
          <w:b/>
          <w:sz w:val="24"/>
          <w:szCs w:val="24"/>
        </w:rPr>
        <w:t>дымоотводящих</w:t>
      </w:r>
      <w:proofErr w:type="spellEnd"/>
      <w:r w:rsidR="00225EB8">
        <w:rPr>
          <w:rFonts w:ascii="Times New Roman" w:hAnsi="Times New Roman" w:cs="Times New Roman"/>
          <w:b/>
          <w:sz w:val="24"/>
          <w:szCs w:val="24"/>
        </w:rPr>
        <w:t xml:space="preserve"> труб</w:t>
      </w:r>
      <w:r w:rsidRPr="00B44A28">
        <w:rPr>
          <w:rFonts w:ascii="Times New Roman" w:hAnsi="Times New Roman" w:cs="Times New Roman"/>
          <w:b/>
          <w:sz w:val="24"/>
          <w:szCs w:val="24"/>
        </w:rPr>
        <w:t>, дымовых и (или) вентиляционных</w:t>
      </w:r>
      <w:r w:rsidR="00225EB8">
        <w:rPr>
          <w:rFonts w:ascii="Times New Roman" w:hAnsi="Times New Roman" w:cs="Times New Roman"/>
          <w:b/>
          <w:sz w:val="24"/>
          <w:szCs w:val="24"/>
        </w:rPr>
        <w:t xml:space="preserve"> каналов</w:t>
      </w:r>
      <w:r w:rsidRPr="00B44A28">
        <w:rPr>
          <w:rFonts w:ascii="Times New Roman" w:hAnsi="Times New Roman" w:cs="Times New Roman"/>
          <w:b/>
          <w:sz w:val="24"/>
          <w:szCs w:val="24"/>
        </w:rPr>
        <w:t xml:space="preserve"> (обмерзание, закупорка оголовков, засорение или отсутствие тяги) пользоваться газовыми приборами категорически запрещается!</w:t>
      </w:r>
    </w:p>
    <w:p w:rsidR="00A87AD6" w:rsidRDefault="00A87AD6" w:rsidP="00B44A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7AD6" w:rsidRDefault="00A87AD6" w:rsidP="00B44A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776" w:rsidRDefault="00D24776" w:rsidP="00A87A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D24776" w:rsidRDefault="00D24776" w:rsidP="00A87A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7673" w:rsidRPr="00D27673" w:rsidRDefault="00D27673" w:rsidP="00AE3D86">
      <w:pPr>
        <w:rPr>
          <w:rFonts w:ascii="Times New Roman" w:hAnsi="Times New Roman" w:cs="Times New Roman"/>
          <w:b/>
          <w:sz w:val="32"/>
          <w:szCs w:val="32"/>
        </w:rPr>
      </w:pPr>
    </w:p>
    <w:sectPr w:rsidR="00D27673" w:rsidRPr="00D27673" w:rsidSect="00D24776">
      <w:pgSz w:w="11906" w:h="16838"/>
      <w:pgMar w:top="426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E7D4D"/>
    <w:multiLevelType w:val="hybridMultilevel"/>
    <w:tmpl w:val="EADA4DC0"/>
    <w:lvl w:ilvl="0" w:tplc="EA9AC2F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C3A"/>
    <w:rsid w:val="00225EB8"/>
    <w:rsid w:val="00351FCD"/>
    <w:rsid w:val="006F46CA"/>
    <w:rsid w:val="00756D71"/>
    <w:rsid w:val="00784C3A"/>
    <w:rsid w:val="00933224"/>
    <w:rsid w:val="0097277A"/>
    <w:rsid w:val="00A5298F"/>
    <w:rsid w:val="00A87AD6"/>
    <w:rsid w:val="00AE3D86"/>
    <w:rsid w:val="00B44A28"/>
    <w:rsid w:val="00B518E6"/>
    <w:rsid w:val="00CC45C8"/>
    <w:rsid w:val="00D24776"/>
    <w:rsid w:val="00D27673"/>
    <w:rsid w:val="00F329CE"/>
    <w:rsid w:val="00F5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28B07-CC2A-45F2-B2C9-405D04CE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1F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44A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1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18E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D27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7673"/>
  </w:style>
  <w:style w:type="character" w:customStyle="1" w:styleId="resh-link">
    <w:name w:val="resh-link"/>
    <w:basedOn w:val="a0"/>
    <w:rsid w:val="00D27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work</cp:lastModifiedBy>
  <cp:revision>2</cp:revision>
  <cp:lastPrinted>2019-10-30T08:13:00Z</cp:lastPrinted>
  <dcterms:created xsi:type="dcterms:W3CDTF">2019-11-11T08:16:00Z</dcterms:created>
  <dcterms:modified xsi:type="dcterms:W3CDTF">2019-11-11T08:16:00Z</dcterms:modified>
</cp:coreProperties>
</file>